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7BE" w:rsidRPr="00A127BE" w:rsidRDefault="00A127BE" w:rsidP="00A127BE">
      <w:pPr>
        <w:jc w:val="center"/>
        <w:rPr>
          <w:rFonts w:ascii="Times New Roman" w:hAnsi="Times New Roman" w:cs="Times New Roman"/>
          <w:sz w:val="28"/>
          <w:szCs w:val="28"/>
        </w:rPr>
      </w:pPr>
      <w:r w:rsidRPr="00A127BE">
        <w:rPr>
          <w:rFonts w:ascii="Times New Roman" w:hAnsi="Times New Roman" w:cs="Times New Roman"/>
          <w:sz w:val="28"/>
          <w:szCs w:val="28"/>
        </w:rPr>
        <w:t>ГРАФИК ПРИЕМА ДОКУМЕНТОВ</w:t>
      </w:r>
    </w:p>
    <w:p w:rsidR="00A127BE" w:rsidRPr="00A127BE" w:rsidRDefault="00A127BE" w:rsidP="00A127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Борискинская</w:t>
      </w:r>
      <w:proofErr w:type="spellEnd"/>
      <w:r w:rsidRPr="00A127BE">
        <w:rPr>
          <w:rFonts w:ascii="Times New Roman" w:hAnsi="Times New Roman" w:cs="Times New Roman"/>
          <w:sz w:val="28"/>
          <w:szCs w:val="28"/>
        </w:rPr>
        <w:t xml:space="preserve"> СОШ» </w:t>
      </w:r>
      <w:proofErr w:type="spellStart"/>
      <w:r w:rsidRPr="00A127BE">
        <w:rPr>
          <w:rFonts w:ascii="Times New Roman" w:hAnsi="Times New Roman" w:cs="Times New Roman"/>
          <w:sz w:val="28"/>
          <w:szCs w:val="28"/>
        </w:rPr>
        <w:t>Алькеевского</w:t>
      </w:r>
      <w:proofErr w:type="spellEnd"/>
      <w:r w:rsidRPr="00A127BE"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</w:p>
    <w:p w:rsidR="00A127BE" w:rsidRPr="00A127BE" w:rsidRDefault="00A127BE" w:rsidP="00A127BE">
      <w:pPr>
        <w:rPr>
          <w:rFonts w:ascii="Times New Roman" w:hAnsi="Times New Roman" w:cs="Times New Roman"/>
          <w:sz w:val="28"/>
          <w:szCs w:val="28"/>
        </w:rPr>
      </w:pPr>
      <w:r w:rsidRPr="00A127BE">
        <w:rPr>
          <w:rFonts w:ascii="Times New Roman" w:hAnsi="Times New Roman" w:cs="Times New Roman"/>
          <w:sz w:val="28"/>
          <w:szCs w:val="28"/>
        </w:rPr>
        <w:t xml:space="preserve">принимаются граждане в возрасте с 6 лет 6 месяцев (при отсутствии противопоказаний по </w:t>
      </w:r>
    </w:p>
    <w:p w:rsidR="00A127BE" w:rsidRPr="00A127BE" w:rsidRDefault="00A127BE" w:rsidP="00A127BE">
      <w:pPr>
        <w:rPr>
          <w:rFonts w:ascii="Times New Roman" w:hAnsi="Times New Roman" w:cs="Times New Roman"/>
          <w:sz w:val="28"/>
          <w:szCs w:val="28"/>
        </w:rPr>
      </w:pPr>
      <w:r w:rsidRPr="00A127BE">
        <w:rPr>
          <w:rFonts w:ascii="Times New Roman" w:hAnsi="Times New Roman" w:cs="Times New Roman"/>
          <w:sz w:val="28"/>
          <w:szCs w:val="28"/>
        </w:rPr>
        <w:t xml:space="preserve">состоянию здоровья), но не позже 8 лет. </w:t>
      </w:r>
    </w:p>
    <w:p w:rsidR="00A127BE" w:rsidRPr="00A127BE" w:rsidRDefault="00A127BE" w:rsidP="00A127BE">
      <w:pPr>
        <w:rPr>
          <w:rFonts w:ascii="Times New Roman" w:hAnsi="Times New Roman" w:cs="Times New Roman"/>
          <w:sz w:val="28"/>
          <w:szCs w:val="28"/>
        </w:rPr>
      </w:pPr>
      <w:r w:rsidRPr="00A127BE">
        <w:rPr>
          <w:rFonts w:ascii="Times New Roman" w:hAnsi="Times New Roman" w:cs="Times New Roman"/>
          <w:sz w:val="28"/>
          <w:szCs w:val="28"/>
        </w:rPr>
        <w:t xml:space="preserve">Прием заявлений в первый класс для граждан, проживающих на закрепленной </w:t>
      </w:r>
    </w:p>
    <w:p w:rsidR="00A127BE" w:rsidRPr="00A127BE" w:rsidRDefault="00A127BE" w:rsidP="00A127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территории (с. Борискино, с. Старое Ямкино, с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. Новое Ямкино, д.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Садиково</w:t>
      </w:r>
      <w:proofErr w:type="spellEnd"/>
      <w:r w:rsidRPr="00A127BE">
        <w:rPr>
          <w:rFonts w:ascii="Times New Roman" w:hAnsi="Times New Roman" w:cs="Times New Roman"/>
          <w:sz w:val="28"/>
          <w:szCs w:val="28"/>
        </w:rPr>
        <w:t xml:space="preserve">), </w:t>
      </w:r>
    </w:p>
    <w:p w:rsidR="00A127BE" w:rsidRPr="00A127BE" w:rsidRDefault="00A127BE" w:rsidP="00A127BE">
      <w:pPr>
        <w:rPr>
          <w:rFonts w:ascii="Times New Roman" w:hAnsi="Times New Roman" w:cs="Times New Roman"/>
          <w:sz w:val="28"/>
          <w:szCs w:val="28"/>
        </w:rPr>
      </w:pPr>
      <w:r w:rsidRPr="00A127BE">
        <w:rPr>
          <w:rFonts w:ascii="Times New Roman" w:hAnsi="Times New Roman" w:cs="Times New Roman"/>
          <w:sz w:val="28"/>
          <w:szCs w:val="28"/>
        </w:rPr>
        <w:t>имеющих преимущественное и первоочередное право начинается с</w:t>
      </w:r>
      <w:r>
        <w:rPr>
          <w:rFonts w:ascii="Times New Roman" w:hAnsi="Times New Roman" w:cs="Times New Roman"/>
          <w:sz w:val="28"/>
          <w:szCs w:val="28"/>
        </w:rPr>
        <w:t xml:space="preserve"> 30 марта текущего года </w:t>
      </w:r>
      <w:r w:rsidRPr="00A127BE">
        <w:rPr>
          <w:rFonts w:ascii="Times New Roman" w:hAnsi="Times New Roman" w:cs="Times New Roman"/>
          <w:sz w:val="28"/>
          <w:szCs w:val="28"/>
        </w:rPr>
        <w:t xml:space="preserve">и завершается 30 июня текущего года. </w:t>
      </w:r>
    </w:p>
    <w:p w:rsidR="00A127BE" w:rsidRPr="00A127BE" w:rsidRDefault="00A127BE" w:rsidP="00A127BE">
      <w:pPr>
        <w:rPr>
          <w:rFonts w:ascii="Times New Roman" w:hAnsi="Times New Roman" w:cs="Times New Roman"/>
          <w:sz w:val="28"/>
          <w:szCs w:val="28"/>
        </w:rPr>
      </w:pPr>
      <w:r w:rsidRPr="00A127BE">
        <w:rPr>
          <w:rFonts w:ascii="Times New Roman" w:hAnsi="Times New Roman" w:cs="Times New Roman"/>
          <w:sz w:val="28"/>
          <w:szCs w:val="28"/>
        </w:rPr>
        <w:t>Для детей, не проживающих на закрепленной террит</w:t>
      </w:r>
      <w:r>
        <w:rPr>
          <w:rFonts w:ascii="Times New Roman" w:hAnsi="Times New Roman" w:cs="Times New Roman"/>
          <w:sz w:val="28"/>
          <w:szCs w:val="28"/>
        </w:rPr>
        <w:t xml:space="preserve">ории, прием заявлений в первый </w:t>
      </w:r>
      <w:r w:rsidRPr="00A127BE">
        <w:rPr>
          <w:rFonts w:ascii="Times New Roman" w:hAnsi="Times New Roman" w:cs="Times New Roman"/>
          <w:sz w:val="28"/>
          <w:szCs w:val="28"/>
        </w:rPr>
        <w:t>класс начинается с 6 июля текущего года до момента за</w:t>
      </w:r>
      <w:r>
        <w:rPr>
          <w:rFonts w:ascii="Times New Roman" w:hAnsi="Times New Roman" w:cs="Times New Roman"/>
          <w:sz w:val="28"/>
          <w:szCs w:val="28"/>
        </w:rPr>
        <w:t xml:space="preserve">полнения свободных мест, но не </w:t>
      </w:r>
      <w:r w:rsidRPr="00A127BE">
        <w:rPr>
          <w:rFonts w:ascii="Times New Roman" w:hAnsi="Times New Roman" w:cs="Times New Roman"/>
          <w:sz w:val="28"/>
          <w:szCs w:val="28"/>
        </w:rPr>
        <w:t xml:space="preserve">позднее 5 сентября текущего года. </w:t>
      </w:r>
    </w:p>
    <w:p w:rsidR="00A127BE" w:rsidRPr="00A127BE" w:rsidRDefault="00A127BE" w:rsidP="00A127BE">
      <w:pPr>
        <w:rPr>
          <w:rFonts w:ascii="Times New Roman" w:hAnsi="Times New Roman" w:cs="Times New Roman"/>
          <w:sz w:val="28"/>
          <w:szCs w:val="28"/>
        </w:rPr>
      </w:pPr>
      <w:r w:rsidRPr="00A127BE">
        <w:rPr>
          <w:rFonts w:ascii="Times New Roman" w:hAnsi="Times New Roman" w:cs="Times New Roman"/>
          <w:sz w:val="28"/>
          <w:szCs w:val="28"/>
        </w:rPr>
        <w:t xml:space="preserve">1 этап – 30.03 -30.06 для детей: </w:t>
      </w:r>
    </w:p>
    <w:p w:rsidR="00A127BE" w:rsidRPr="00A127BE" w:rsidRDefault="00A127BE" w:rsidP="00A127BE">
      <w:pPr>
        <w:rPr>
          <w:rFonts w:ascii="Times New Roman" w:hAnsi="Times New Roman" w:cs="Times New Roman"/>
          <w:sz w:val="28"/>
          <w:szCs w:val="28"/>
        </w:rPr>
      </w:pPr>
      <w:r w:rsidRPr="00A127BE">
        <w:rPr>
          <w:rFonts w:ascii="Times New Roman" w:hAnsi="Times New Roman" w:cs="Times New Roman"/>
          <w:sz w:val="28"/>
          <w:szCs w:val="28"/>
        </w:rPr>
        <w:t xml:space="preserve">-имеющих преимущественное и первоочередное право </w:t>
      </w:r>
    </w:p>
    <w:p w:rsidR="00A127BE" w:rsidRPr="00A127BE" w:rsidRDefault="00A127BE" w:rsidP="00A127BE">
      <w:pPr>
        <w:rPr>
          <w:rFonts w:ascii="Times New Roman" w:hAnsi="Times New Roman" w:cs="Times New Roman"/>
          <w:sz w:val="28"/>
          <w:szCs w:val="28"/>
        </w:rPr>
      </w:pPr>
      <w:r w:rsidRPr="00A127BE">
        <w:rPr>
          <w:rFonts w:ascii="Times New Roman" w:hAnsi="Times New Roman" w:cs="Times New Roman"/>
          <w:sz w:val="28"/>
          <w:szCs w:val="28"/>
        </w:rPr>
        <w:t xml:space="preserve">-проживающих на закрепленной территории. </w:t>
      </w:r>
    </w:p>
    <w:p w:rsidR="00A127BE" w:rsidRPr="00A127BE" w:rsidRDefault="00A127BE" w:rsidP="00A127BE">
      <w:pPr>
        <w:rPr>
          <w:rFonts w:ascii="Times New Roman" w:hAnsi="Times New Roman" w:cs="Times New Roman"/>
          <w:sz w:val="28"/>
          <w:szCs w:val="28"/>
        </w:rPr>
      </w:pPr>
      <w:r w:rsidRPr="00A127BE">
        <w:rPr>
          <w:rFonts w:ascii="Times New Roman" w:hAnsi="Times New Roman" w:cs="Times New Roman"/>
          <w:sz w:val="28"/>
          <w:szCs w:val="28"/>
        </w:rPr>
        <w:t xml:space="preserve">2 этап – 6.07-5.09 для детей: </w:t>
      </w:r>
    </w:p>
    <w:p w:rsidR="00A127BE" w:rsidRPr="00A127BE" w:rsidRDefault="00A127BE" w:rsidP="00A127BE">
      <w:pPr>
        <w:rPr>
          <w:rFonts w:ascii="Times New Roman" w:hAnsi="Times New Roman" w:cs="Times New Roman"/>
          <w:sz w:val="28"/>
          <w:szCs w:val="28"/>
        </w:rPr>
      </w:pPr>
      <w:r w:rsidRPr="00A127BE">
        <w:rPr>
          <w:rFonts w:ascii="Times New Roman" w:hAnsi="Times New Roman" w:cs="Times New Roman"/>
          <w:sz w:val="28"/>
          <w:szCs w:val="28"/>
        </w:rPr>
        <w:t xml:space="preserve">-не проживающих на закрепленной территории </w:t>
      </w:r>
    </w:p>
    <w:p w:rsidR="00A127BE" w:rsidRPr="00A127BE" w:rsidRDefault="00A127BE" w:rsidP="00A127BE">
      <w:pPr>
        <w:rPr>
          <w:rFonts w:ascii="Times New Roman" w:hAnsi="Times New Roman" w:cs="Times New Roman"/>
          <w:sz w:val="28"/>
          <w:szCs w:val="28"/>
        </w:rPr>
      </w:pPr>
      <w:r w:rsidRPr="00A127BE">
        <w:rPr>
          <w:rFonts w:ascii="Times New Roman" w:hAnsi="Times New Roman" w:cs="Times New Roman"/>
          <w:sz w:val="28"/>
          <w:szCs w:val="28"/>
        </w:rPr>
        <w:t xml:space="preserve">Прием документов осуществляется по графику: </w:t>
      </w:r>
    </w:p>
    <w:p w:rsidR="00A127BE" w:rsidRPr="00A127BE" w:rsidRDefault="00A127BE" w:rsidP="00A127BE">
      <w:pPr>
        <w:rPr>
          <w:rFonts w:ascii="Times New Roman" w:hAnsi="Times New Roman" w:cs="Times New Roman"/>
          <w:sz w:val="28"/>
          <w:szCs w:val="28"/>
        </w:rPr>
      </w:pPr>
      <w:r w:rsidRPr="00A127BE">
        <w:rPr>
          <w:rFonts w:ascii="Times New Roman" w:hAnsi="Times New Roman" w:cs="Times New Roman"/>
          <w:sz w:val="28"/>
          <w:szCs w:val="28"/>
        </w:rPr>
        <w:t>понедельник – суббота с 9.30. – 12.00,</w:t>
      </w:r>
    </w:p>
    <w:p w:rsidR="00A127BE" w:rsidRPr="00A127BE" w:rsidRDefault="00A127BE" w:rsidP="00A127BE">
      <w:pPr>
        <w:rPr>
          <w:rFonts w:ascii="Times New Roman" w:hAnsi="Times New Roman" w:cs="Times New Roman"/>
          <w:sz w:val="28"/>
          <w:szCs w:val="28"/>
        </w:rPr>
      </w:pPr>
      <w:r w:rsidRPr="00A127BE">
        <w:rPr>
          <w:rFonts w:ascii="Times New Roman" w:hAnsi="Times New Roman" w:cs="Times New Roman"/>
          <w:sz w:val="28"/>
          <w:szCs w:val="28"/>
        </w:rPr>
        <w:t xml:space="preserve">суббота, воскресенье –выходной день. </w:t>
      </w:r>
    </w:p>
    <w:p w:rsidR="00D00491" w:rsidRPr="00A127BE" w:rsidRDefault="00A127BE" w:rsidP="00A127BE">
      <w:pPr>
        <w:rPr>
          <w:rFonts w:ascii="Times New Roman" w:hAnsi="Times New Roman" w:cs="Times New Roman"/>
          <w:sz w:val="28"/>
          <w:szCs w:val="28"/>
        </w:rPr>
      </w:pPr>
      <w:r w:rsidRPr="00A127BE">
        <w:rPr>
          <w:rFonts w:ascii="Times New Roman" w:hAnsi="Times New Roman" w:cs="Times New Roman"/>
          <w:sz w:val="28"/>
          <w:szCs w:val="28"/>
        </w:rPr>
        <w:t xml:space="preserve">по адресу: РТ, </w:t>
      </w:r>
      <w:proofErr w:type="spellStart"/>
      <w:r w:rsidRPr="00A127BE">
        <w:rPr>
          <w:rFonts w:ascii="Times New Roman" w:hAnsi="Times New Roman" w:cs="Times New Roman"/>
          <w:sz w:val="28"/>
          <w:szCs w:val="28"/>
        </w:rPr>
        <w:t>Альк</w:t>
      </w:r>
      <w:r>
        <w:rPr>
          <w:rFonts w:ascii="Times New Roman" w:hAnsi="Times New Roman" w:cs="Times New Roman"/>
          <w:sz w:val="28"/>
          <w:szCs w:val="28"/>
        </w:rPr>
        <w:t>еевский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 с. Борискино, ул. Полевая, дом 14.</w:t>
      </w:r>
    </w:p>
    <w:sectPr w:rsidR="00D00491" w:rsidRPr="00A12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AE5"/>
    <w:rsid w:val="002F3AE5"/>
    <w:rsid w:val="00A127BE"/>
    <w:rsid w:val="00D00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47410"/>
  <w15:chartTrackingRefBased/>
  <w15:docId w15:val="{142C8A8C-22C3-4DC7-934A-3BA2ADA0F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2024-03-17T20:29:00Z</dcterms:created>
  <dcterms:modified xsi:type="dcterms:W3CDTF">2024-03-17T20:36:00Z</dcterms:modified>
</cp:coreProperties>
</file>